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ＭＳ Ｐ明朝" w:hAnsi="ＭＳ Ｐ明朝" w:eastAsia="ＭＳ Ｐ明朝"/>
          <w:sz w:val="28"/>
        </w:rPr>
      </w:pPr>
      <w:r>
        <w:rPr>
          <w:rFonts w:ascii="ＭＳ Ｐ明朝" w:hAnsi="ＭＳ Ｐ明朝" w:eastAsia="ＭＳ Ｐ明朝"/>
          <w:sz w:val="28"/>
        </w:rPr>
        <w:t>被災証明交付申請書兼証明書</w:t>
      </w:r>
    </w:p>
    <w:p>
      <w:pPr>
        <w:pStyle w:val="Normal"/>
        <w:jc w:val="center"/>
        <w:rPr>
          <w:rFonts w:ascii="ＭＳ Ｐ明朝" w:hAnsi="ＭＳ Ｐ明朝" w:eastAsia="ＭＳ Ｐ明朝"/>
          <w:sz w:val="28"/>
        </w:rPr>
      </w:pPr>
      <w:r>
        <w:rPr>
          <w:rFonts w:eastAsia="ＭＳ Ｐ明朝" w:ascii="ＭＳ Ｐ明朝" w:hAnsi="ＭＳ Ｐ明朝"/>
          <w:sz w:val="28"/>
        </w:rPr>
      </w:r>
    </w:p>
    <w:p>
      <w:pPr>
        <w:pStyle w:val="Normal"/>
        <w:jc w:val="right"/>
        <w:rPr>
          <w:rFonts w:ascii="ＭＳ Ｐ明朝" w:hAnsi="ＭＳ Ｐ明朝" w:eastAsia="ＭＳ Ｐ明朝"/>
          <w:sz w:val="28"/>
        </w:rPr>
      </w:pPr>
      <w:r>
        <w:rPr>
          <w:rFonts w:ascii="ＭＳ Ｐ明朝" w:hAnsi="ＭＳ Ｐ明朝" w:eastAsia="ＭＳ Ｐ明朝"/>
          <w:sz w:val="28"/>
        </w:rPr>
        <w:t xml:space="preserve">令和   年   月   日 </w:t>
      </w:r>
    </w:p>
    <w:p>
      <w:pPr>
        <w:pStyle w:val="Normal"/>
        <w:rPr>
          <w:rFonts w:ascii="ＭＳ Ｐ明朝" w:hAnsi="ＭＳ Ｐ明朝" w:eastAsia="ＭＳ Ｐ明朝"/>
          <w:sz w:val="28"/>
        </w:rPr>
      </w:pPr>
      <w:r>
        <w:rPr>
          <w:rFonts w:eastAsia="ＭＳ Ｐ明朝" w:ascii="ＭＳ Ｐ明朝" w:hAnsi="ＭＳ Ｐ明朝"/>
          <w:sz w:val="28"/>
        </w:rPr>
      </w:r>
    </w:p>
    <w:p>
      <w:pPr>
        <w:pStyle w:val="Normal"/>
        <w:ind w:firstLine="280"/>
        <w:rPr>
          <w:rFonts w:ascii="ＭＳ Ｐ明朝" w:hAnsi="ＭＳ Ｐ明朝" w:eastAsia="ＭＳ Ｐ明朝"/>
          <w:sz w:val="28"/>
        </w:rPr>
      </w:pPr>
      <w:r>
        <w:rPr>
          <w:rFonts w:ascii="ＭＳ Ｐ明朝" w:hAnsi="ＭＳ Ｐ明朝" w:eastAsia="ＭＳ Ｐ明朝"/>
          <w:sz w:val="28"/>
        </w:rPr>
        <w:t>旭　市　長  宛</w:t>
      </w:r>
    </w:p>
    <w:p>
      <w:pPr>
        <w:pStyle w:val="Normal"/>
        <w:rPr>
          <w:rFonts w:ascii="ＭＳ Ｐ明朝" w:hAnsi="ＭＳ Ｐ明朝" w:eastAsia="ＭＳ Ｐ明朝"/>
          <w:sz w:val="24"/>
        </w:rPr>
      </w:pPr>
      <w:r>
        <w:rPr>
          <w:rFonts w:eastAsia="ＭＳ Ｐ明朝" w:ascii="ＭＳ Ｐ明朝" w:hAnsi="ＭＳ Ｐ明朝"/>
          <w:sz w:val="24"/>
        </w:rPr>
      </w:r>
    </w:p>
    <w:p>
      <w:pPr>
        <w:pStyle w:val="Normal"/>
        <w:rPr>
          <w:rFonts w:ascii="ＭＳ Ｐ明朝" w:hAnsi="ＭＳ Ｐ明朝" w:eastAsia="ＭＳ Ｐ明朝"/>
          <w:sz w:val="24"/>
        </w:rPr>
      </w:pPr>
      <w:r>
        <w:rPr>
          <w:rFonts w:ascii="ＭＳ Ｐ明朝" w:hAnsi="ＭＳ Ｐ明朝" w:eastAsia="ＭＳ Ｐ明朝"/>
          <w:sz w:val="24"/>
        </w:rPr>
        <w:t>（申請者記入欄）</w:t>
      </w:r>
    </w:p>
    <w:tbl>
      <w:tblPr>
        <w:tblStyle w:val="19"/>
        <w:tblW w:w="97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1"/>
        <w:gridCol w:w="147"/>
        <w:gridCol w:w="703"/>
        <w:gridCol w:w="567"/>
        <w:gridCol w:w="2409"/>
        <w:gridCol w:w="993"/>
        <w:gridCol w:w="3652"/>
      </w:tblGrid>
      <w:tr>
        <w:trPr>
          <w:trHeight w:val="738" w:hRule="atLeast"/>
        </w:trPr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申請者</w:t>
            </w:r>
          </w:p>
        </w:tc>
        <w:tc>
          <w:tcPr>
            <w:tcW w:w="85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氏名</w:t>
            </w:r>
          </w:p>
        </w:tc>
        <w:tc>
          <w:tcPr>
            <w:tcW w:w="297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　　　　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住所</w:t>
            </w:r>
          </w:p>
        </w:tc>
        <w:tc>
          <w:tcPr>
            <w:tcW w:w="365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</w:tc>
      </w:tr>
      <w:tr>
        <w:trPr>
          <w:trHeight w:val="692" w:hRule="atLeast"/>
        </w:trPr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kern w:val="2"/>
                <w:sz w:val="24"/>
                <w:szCs w:val="20"/>
              </w:rPr>
            </w:r>
          </w:p>
        </w:tc>
        <w:tc>
          <w:tcPr>
            <w:tcW w:w="85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kern w:val="2"/>
                <w:sz w:val="24"/>
                <w:szCs w:val="20"/>
              </w:rPr>
            </w:r>
          </w:p>
        </w:tc>
        <w:tc>
          <w:tcPr>
            <w:tcW w:w="297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kern w:val="2"/>
                <w:sz w:val="24"/>
                <w:szCs w:val="20"/>
              </w:rPr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4"/>
                <w:szCs w:val="20"/>
              </w:rPr>
              <w:t>連絡先</w:t>
            </w:r>
          </w:p>
        </w:tc>
        <w:tc>
          <w:tcPr>
            <w:tcW w:w="365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</w:tc>
      </w:tr>
      <w:tr>
        <w:trPr>
          <w:trHeight w:val="702" w:hRule="atLeast"/>
        </w:trPr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kern w:val="2"/>
                <w:sz w:val="24"/>
                <w:szCs w:val="20"/>
              </w:rPr>
              <w:t>被災場所</w:t>
            </w:r>
          </w:p>
        </w:tc>
        <w:tc>
          <w:tcPr>
            <w:tcW w:w="8471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</w:tc>
      </w:tr>
      <w:tr>
        <w:trPr>
          <w:trHeight w:val="664" w:hRule="atLeast"/>
        </w:trPr>
        <w:tc>
          <w:tcPr>
            <w:tcW w:w="1271" w:type="dxa"/>
            <w:vMerge w:val="restart"/>
            <w:tcBorders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kern w:val="2"/>
                <w:sz w:val="24"/>
                <w:szCs w:val="20"/>
              </w:rPr>
              <w:t>被災物件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施設種別</w:t>
            </w:r>
          </w:p>
        </w:tc>
        <w:tc>
          <w:tcPr>
            <w:tcW w:w="7054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□</w:t>
            </w: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田  □畑  □施設等</w:t>
            </w:r>
            <w:bookmarkStart w:id="0" w:name="_GoBack"/>
            <w:bookmarkEnd w:id="0"/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 xml:space="preserve">  （                   ）</w:t>
            </w:r>
          </w:p>
        </w:tc>
      </w:tr>
      <w:tr>
        <w:trPr>
          <w:trHeight w:val="1349" w:hRule="atLeast"/>
        </w:trPr>
        <w:tc>
          <w:tcPr>
            <w:tcW w:w="1271" w:type="dxa"/>
            <w:vMerge w:val="continue"/>
            <w:tcBorders>
              <w:top w:val="nil"/>
              <w:bottom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kern w:val="2"/>
                <w:sz w:val="24"/>
                <w:szCs w:val="20"/>
              </w:rPr>
            </w:r>
          </w:p>
        </w:tc>
        <w:tc>
          <w:tcPr>
            <w:tcW w:w="1417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被災内容</w:t>
            </w:r>
          </w:p>
        </w:tc>
        <w:tc>
          <w:tcPr>
            <w:tcW w:w="7054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</w:tc>
      </w:tr>
      <w:tr>
        <w:trPr>
          <w:trHeight w:val="664" w:hRule="atLeast"/>
        </w:trPr>
        <w:tc>
          <w:tcPr>
            <w:tcW w:w="1271" w:type="dxa"/>
            <w:vMerge w:val="continue"/>
            <w:tcBorders>
              <w:top w:val="dotted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kern w:val="2"/>
                <w:sz w:val="24"/>
                <w:szCs w:val="20"/>
              </w:rPr>
            </w:r>
          </w:p>
        </w:tc>
        <w:tc>
          <w:tcPr>
            <w:tcW w:w="1417" w:type="dxa"/>
            <w:gridSpan w:val="3"/>
            <w:tcBorders>
              <w:top w:val="dotted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規模</w:t>
            </w:r>
          </w:p>
        </w:tc>
        <w:tc>
          <w:tcPr>
            <w:tcW w:w="7054" w:type="dxa"/>
            <w:gridSpan w:val="3"/>
            <w:tcBorders>
              <w:top w:val="dotted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</w:tc>
      </w:tr>
      <w:tr>
        <w:trPr>
          <w:trHeight w:val="681" w:hRule="atLeast"/>
        </w:trPr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kern w:val="2"/>
                <w:sz w:val="24"/>
                <w:szCs w:val="20"/>
              </w:rPr>
              <w:t>被災原因</w:t>
            </w:r>
          </w:p>
        </w:tc>
        <w:tc>
          <w:tcPr>
            <w:tcW w:w="8471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</w:tc>
      </w:tr>
      <w:tr>
        <w:trPr/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kern w:val="2"/>
                <w:sz w:val="24"/>
                <w:szCs w:val="20"/>
              </w:rPr>
              <w:t>添付書類：</w:t>
            </w:r>
          </w:p>
        </w:tc>
        <w:tc>
          <w:tcPr>
            <w:tcW w:w="83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kern w:val="2"/>
                <w:sz w:val="24"/>
                <w:szCs w:val="20"/>
              </w:rPr>
              <w:t>被害状況が確認できる写真や関係書類（見積書等）</w:t>
            </w:r>
          </w:p>
        </w:tc>
      </w:tr>
      <w:tr>
        <w:trPr/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eastAsia="ＭＳ Ｐ明朝" w:ascii="ＭＳ Ｐ明朝" w:hAnsi="ＭＳ Ｐ明朝"/>
                <w:kern w:val="2"/>
                <w:sz w:val="24"/>
                <w:szCs w:val="20"/>
              </w:rPr>
            </w:r>
          </w:p>
        </w:tc>
        <w:tc>
          <w:tcPr>
            <w:tcW w:w="83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4"/>
              </w:rPr>
            </w:pPr>
            <w:r>
              <w:rPr>
                <w:rFonts w:ascii="ＭＳ Ｐ明朝" w:hAnsi="ＭＳ Ｐ明朝" w:eastAsia="ＭＳ Ｐ明朝"/>
                <w:kern w:val="2"/>
                <w:sz w:val="24"/>
                <w:szCs w:val="20"/>
              </w:rPr>
              <w:t>動産の場合は所有者がわかるもの（車両は車検証のコピー等）</w:t>
            </w:r>
          </w:p>
        </w:tc>
      </w:tr>
    </w:tbl>
    <w:p>
      <w:pPr>
        <w:pStyle w:val="Normal"/>
        <w:rPr>
          <w:rFonts w:ascii="ＭＳ Ｐ明朝" w:hAnsi="ＭＳ Ｐ明朝" w:eastAsia="ＭＳ Ｐ明朝"/>
          <w:sz w:val="24"/>
        </w:rPr>
      </w:pPr>
      <w:r>
        <w:rPr>
          <w:rFonts w:eastAsia="ＭＳ Ｐ明朝" w:ascii="ＭＳ Ｐ明朝" w:hAnsi="ＭＳ Ｐ明朝"/>
          <w:sz w:val="24"/>
        </w:rPr>
      </w:r>
    </w:p>
    <w:p>
      <w:pPr>
        <w:pStyle w:val="Normal"/>
        <w:rPr>
          <w:rFonts w:ascii="ＭＳ Ｐ明朝" w:hAnsi="ＭＳ Ｐ明朝" w:eastAsia="ＭＳ Ｐ明朝"/>
          <w:sz w:val="24"/>
        </w:rPr>
      </w:pPr>
      <w:r>
        <w:rPr>
          <w:rFonts w:ascii="ＭＳ Ｐ明朝" w:hAnsi="ＭＳ Ｐ明朝" w:eastAsia="ＭＳ Ｐ明朝"/>
          <w:sz w:val="24"/>
        </w:rPr>
        <w:t>（証明者記入欄）</w:t>
      </w:r>
    </w:p>
    <w:tbl>
      <w:tblPr>
        <w:tblStyle w:val="19"/>
        <w:tblW w:w="973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73"/>
        <w:gridCol w:w="4662"/>
      </w:tblGrid>
      <w:tr>
        <w:trPr>
          <w:trHeight w:val="1570" w:hRule="atLeast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上記のとおり相違ないことを証明します。</w:t>
            </w:r>
          </w:p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ind w:firstLine="24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旭農被災第     号</w:t>
            </w:r>
          </w:p>
          <w:p>
            <w:pPr>
              <w:pStyle w:val="Normal"/>
              <w:widowControl w:val="false"/>
              <w:spacing w:before="0" w:after="0"/>
              <w:ind w:firstLine="24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令和　　　年　　　月　　　日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</w:tc>
      </w:tr>
      <w:tr>
        <w:trPr>
          <w:trHeight w:val="558" w:hRule="atLeast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eastAsia="ＭＳ Ｐ明朝" w:ascii="ＭＳ Ｐ明朝" w:hAnsi="ＭＳ Ｐ明朝"/>
                <w:kern w:val="2"/>
                <w:sz w:val="28"/>
                <w:szCs w:val="20"/>
              </w:rPr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ind w:left="35" w:hanging="0"/>
              <w:rPr>
                <w:rFonts w:ascii="ＭＳ Ｐ明朝" w:hAnsi="ＭＳ Ｐ明朝" w:eastAsia="ＭＳ Ｐ明朝"/>
                <w:sz w:val="28"/>
              </w:rPr>
            </w:pPr>
            <w:r>
              <w:rPr>
                <w:rFonts w:ascii="ＭＳ Ｐ明朝" w:hAnsi="ＭＳ Ｐ明朝" w:eastAsia="ＭＳ Ｐ明朝"/>
                <w:kern w:val="2"/>
                <w:sz w:val="28"/>
                <w:szCs w:val="20"/>
              </w:rPr>
              <w:t>旭市長　　米本 弥一郎</w:t>
            </w:r>
          </w:p>
        </w:tc>
      </w:tr>
    </w:tbl>
    <w:p>
      <w:pPr>
        <w:pStyle w:val="Normal"/>
        <w:rPr>
          <w:rFonts w:ascii="ＭＳ Ｐ明朝" w:hAnsi="ＭＳ Ｐ明朝" w:eastAsia="ＭＳ Ｐ明朝"/>
          <w:sz w:val="24"/>
        </w:rPr>
      </w:pPr>
      <w:r>
        <w:rPr/>
      </w:r>
    </w:p>
    <w:sectPr>
      <w:type w:val="nextPage"/>
      <w:pgSz w:w="11906" w:h="16838"/>
      <w:pgMar w:left="1077" w:right="1077" w:gutter="0" w:header="0" w:top="1440" w:footer="0" w:bottom="1440"/>
      <w:pgNumType w:fmt="decimal"/>
      <w:formProt w:val="false"/>
      <w:textDirection w:val="lrTb"/>
      <w:docGrid w:type="lines" w:linePitch="465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Ｐ明朝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Arial" w:asciiTheme="minorHAnsi" w:eastAsiaTheme="minorEastAsia" w:hAnsiTheme="minorHAnsi"/>
        <w:kern w:val="2"/>
        <w:sz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0"/>
    <w:qFormat/>
    <w:pPr>
      <w:widowControl w:val="false"/>
      <w:bidi w:val="0"/>
      <w:spacing w:before="0" w:after="0"/>
      <w:jc w:val="both"/>
    </w:pPr>
    <w:rPr>
      <w:rFonts w:ascii="游明朝" w:hAnsi="游明朝" w:eastAsia="游明朝" w:cs="Arial" w:asciiTheme="minorHAnsi" w:eastAsiaTheme="minorEastAsia" w:hAnsiTheme="minorHAnsi"/>
      <w:color w:val="auto"/>
      <w:kern w:val="2"/>
      <w:sz w:val="21"/>
      <w:szCs w:val="20"/>
      <w:lang w:val="en-US" w:eastAsia="ja-JP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Style14" w:customStyle="1">
    <w:name w:val="吹き出し (文字)"/>
    <w:basedOn w:val="DefaultParagraphFont"/>
    <w:link w:val="BalloonText"/>
    <w:uiPriority w:val="0"/>
    <w:qFormat/>
    <w:rPr>
      <w:rFonts w:ascii="游ゴシック Light" w:hAnsi="游ゴシック Light" w:eastAsia="游ゴシック Light" w:asciiTheme="majorHAnsi" w:eastAsiaTheme="majorEastAsia" w:hAnsiTheme="majorHAnsi"/>
      <w:sz w:val="18"/>
    </w:rPr>
  </w:style>
  <w:style w:type="character" w:styleId="Style15">
    <w:name w:val="脚注番号"/>
    <w:basedOn w:val="DefaultParagraphFont"/>
    <w:uiPriority w:val="0"/>
    <w:semiHidden/>
    <w:qFormat/>
    <w:rPr>
      <w:vertAlign w:val="superscript"/>
    </w:rPr>
  </w:style>
  <w:style w:type="character" w:styleId="Style16">
    <w:name w:val="Footnote Reference"/>
    <w:rPr>
      <w:vertAlign w:val="superscript"/>
    </w:rPr>
  </w:style>
  <w:style w:type="character" w:styleId="Style17">
    <w:name w:val="文末脚注番号"/>
    <w:basedOn w:val="DefaultParagraphFont"/>
    <w:uiPriority w:val="0"/>
    <w:semiHidden/>
    <w:qFormat/>
    <w:rPr>
      <w:vertAlign w:val="superscript"/>
    </w:rPr>
  </w:style>
  <w:style w:type="character" w:styleId="Style18">
    <w:name w:val="Endnote Reference"/>
    <w:rPr>
      <w:vertAlign w:val="superscript"/>
    </w:rPr>
  </w:style>
  <w:style w:type="paragraph" w:styleId="Style19">
    <w:name w:val="見出し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Ari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索引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0"/>
    <w:semiHidden/>
    <w:qFormat/>
    <w:pPr/>
    <w:rPr>
      <w:rFonts w:ascii="游ゴシック Light" w:hAnsi="游ゴシック Light" w:eastAsia="游ゴシック Light" w:asciiTheme="majorHAnsi" w:eastAsiaTheme="majorEastAsia" w:hAnsiTheme="majorHAnsi"/>
      <w:sz w:val="18"/>
    </w:rPr>
  </w:style>
  <w:style w:type="table" w:default="1" w:styleId="11">
    <w:name w:val="Normal Table"/>
    <w:uiPriority w:val="0"/>
    <w:semiHidden/>
    <w:tblPr>
      <w:tblCellMar>
        <w:left w:w="108" w:type="dxa"/>
        <w:right w:w="108" w:type="dxa"/>
        <w:top w:w="0" w:type="dxa"/>
        <w:bottom w:w="0" w:type="dxa"/>
      </w:tblCellMar>
    </w:tblPr>
  </w:style>
  <w:style w:type="table" w:styleId="19">
    <w:name w:val="Table Grid"/>
    <w:basedOn w:val="11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55</TotalTime>
  <Application>LibreOffice/7.4.3.2$Windows_x86 LibreOffice_project/1048a8393ae2eeec98dff31b5c133c5f1d08b890</Application>
  <AppVersion>15.0000</AppVersion>
  <Pages>1</Pages>
  <Words>174</Words>
  <Characters>174</Characters>
  <CharactersWithSpaces>234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2019-05-16T09:09:00Z</dcterms:created>
  <dc:creator>actest</dc:creator>
  <dc:description/>
  <dc:language>ja-JP</dc:language>
  <cp:lastModifiedBy/>
  <cp:lastPrinted>2026-09-25T06:10:48Z</cp:lastPrinted>
  <dcterms:modified xsi:type="dcterms:W3CDTF">2026-09-29T15:08:02Z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